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" w:line="259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96"/>
        </w:tabs>
        <w:spacing w:line="259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HUTTON JUNIOR FISHERIES BIOLOGY PROGRAM</w:t>
      </w:r>
    </w:p>
    <w:p w:rsidR="00000000" w:rsidDel="00000000" w:rsidP="00000000" w:rsidRDefault="00000000" w:rsidRPr="00000000" w14:paraId="00000004">
      <w:pPr>
        <w:tabs>
          <w:tab w:val="center" w:pos="5096"/>
        </w:tabs>
        <w:spacing w:line="259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Checklist for Submitting a Student Application</w:t>
      </w:r>
    </w:p>
    <w:p w:rsidR="00000000" w:rsidDel="00000000" w:rsidP="00000000" w:rsidRDefault="00000000" w:rsidRPr="00000000" w14:paraId="00000005">
      <w:pPr>
        <w:tabs>
          <w:tab w:val="center" w:pos="5096"/>
        </w:tabs>
        <w:spacing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you start your application, make sure to do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Hutton Program’s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About Us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FAQs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program’s application requirements and eligibility. (Read about it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the program’s deadline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*Application closes February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prospective references to complete the recommendation forms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your school’s registrar to provide your academic transcript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righ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the following documents ready for upload into the </w:t>
      </w:r>
      <w:hyperlink r:id="rId10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Online Student Application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 copy of your student transcript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of Interest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Responses to Two Open-Ended Questions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Letter of Recommendation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(from a science, math or English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 Letter of Recommendation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(from a supervisor, community or organizational leader, a different teacher or other adult)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righ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ready to apply? Great! Remember to do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sections correctly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and provide each of your references the letter of recommendation form.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72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Make sure your reference is aware of the deadline and submission options (see below)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completing your application online and sending your letter of recommendation forms and transcript by express mail or by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email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upload a Word doc to each respective field that states the document will arrive via email or express mail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you complete your statement of interest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72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Tip: Type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single"/>
          <w:shd w:fill="auto" w:val="clear"/>
          <w:vertAlign w:val="baseline"/>
          <w:rtl w:val="0"/>
        </w:rPr>
        <w:t xml:space="preserve">Statement of 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 in a separate document, proof read it then copy and paste it unto the online application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you complete your responses to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Open-Ended Questions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720" w:hanging="360"/>
        <w:jc w:val="left"/>
        <w:rPr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Tip: Type your statement of interest in a separate document, proof read it then copy and paste it unto the online appl</w:t>
      </w:r>
      <w:r w:rsidDel="00000000" w:rsidR="00000000" w:rsidRPr="00000000">
        <w:rPr>
          <w:i w:val="1"/>
          <w:color w:val="843c0b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43c0b"/>
          <w:sz w:val="24"/>
          <w:szCs w:val="24"/>
          <w:u w:val="none"/>
          <w:shd w:fill="auto" w:val="clear"/>
          <w:vertAlign w:val="baseline"/>
          <w:rtl w:val="0"/>
        </w:rPr>
        <w:t xml:space="preserve">cation section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upload photographs or video materials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were recruited by a Mentor, fill out his/her name in the section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you click on the online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box for consent (for online applicants)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you submit your application, you will receive a confirmation email. If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receive a confirmation email, please send us a email at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hutton@fisheries.org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righ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Submission Options: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Student Application is now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school/references are allowed to send the required application documents (transcript and recommendation letters) to the following options: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to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Hutton@fisheries.org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express mail to this address: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276" w:lineRule="auto"/>
        <w:ind w:left="1440" w:right="720" w:hanging="360"/>
        <w:jc w:val="left"/>
        <w:rPr>
          <w:color w:val="843c0b"/>
          <w:sz w:val="24"/>
          <w:szCs w:val="24"/>
          <w:u w:val="none"/>
        </w:rPr>
      </w:pPr>
      <w:r w:rsidDel="00000000" w:rsidR="00000000" w:rsidRPr="00000000">
        <w:rPr>
          <w:color w:val="843c0b"/>
          <w:sz w:val="24"/>
          <w:szCs w:val="24"/>
          <w:rtl w:val="0"/>
        </w:rPr>
        <w:t xml:space="preserve">American Fisheries Society Hutton Program</w:t>
      </w:r>
    </w:p>
    <w:p w:rsidR="00000000" w:rsidDel="00000000" w:rsidP="00000000" w:rsidRDefault="00000000" w:rsidRPr="00000000" w14:paraId="00000025">
      <w:pPr>
        <w:spacing w:line="276" w:lineRule="auto"/>
        <w:ind w:left="1440" w:right="720" w:firstLine="90"/>
        <w:jc w:val="left"/>
        <w:rPr>
          <w:color w:val="843c0b"/>
          <w:sz w:val="24"/>
          <w:szCs w:val="24"/>
        </w:rPr>
      </w:pPr>
      <w:r w:rsidDel="00000000" w:rsidR="00000000" w:rsidRPr="00000000">
        <w:rPr>
          <w:color w:val="843c0b"/>
          <w:sz w:val="24"/>
          <w:szCs w:val="24"/>
          <w:rtl w:val="0"/>
        </w:rPr>
        <w:t xml:space="preserve">425 Barlow Place, Suite 110</w:t>
      </w:r>
    </w:p>
    <w:p w:rsidR="00000000" w:rsidDel="00000000" w:rsidP="00000000" w:rsidRDefault="00000000" w:rsidRPr="00000000" w14:paraId="00000026">
      <w:pPr>
        <w:spacing w:line="276" w:lineRule="auto"/>
        <w:ind w:left="1440" w:right="720" w:firstLine="90"/>
        <w:jc w:val="left"/>
        <w:rPr>
          <w:i w:val="1"/>
          <w:sz w:val="24"/>
          <w:szCs w:val="24"/>
        </w:rPr>
      </w:pPr>
      <w:r w:rsidDel="00000000" w:rsidR="00000000" w:rsidRPr="00000000">
        <w:rPr>
          <w:color w:val="843c0b"/>
          <w:sz w:val="24"/>
          <w:szCs w:val="24"/>
          <w:rtl w:val="0"/>
        </w:rPr>
        <w:t xml:space="preserve">Bethesda, MD 20814-2199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righ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any specific 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0" w:firstLine="9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a message to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Hutton@fisheries.org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AFS Educational Program Coordinator,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Webb Banning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mbanning@fisheries.org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843c0b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49" w:lineRule="auto"/>
        <w:ind w:left="10" w:right="5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732"/>
    <w:pPr>
      <w:spacing w:after="0" w:line="249" w:lineRule="auto"/>
      <w:ind w:left="10" w:right="58" w:hanging="10"/>
      <w:jc w:val="both"/>
    </w:pPr>
    <w:rPr>
      <w:rFonts w:ascii="Times New Roman" w:cs="Times New Roman" w:eastAsia="Times New Roman" w:hAnsi="Times New Roman"/>
      <w:iCs w:val="1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7573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5732"/>
    <w:rPr>
      <w:rFonts w:ascii="Times New Roman" w:cs="Times New Roman" w:eastAsia="Times New Roman" w:hAnsi="Times New Roman"/>
      <w:iCs w:val="1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67573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5732"/>
    <w:rPr>
      <w:rFonts w:ascii="Times New Roman" w:cs="Times New Roman" w:eastAsia="Times New Roman" w:hAnsi="Times New Roman"/>
      <w:iCs w:val="1"/>
      <w:color w:val="000000"/>
    </w:rPr>
  </w:style>
  <w:style w:type="character" w:styleId="Hyperlink">
    <w:name w:val="Hyperlink"/>
    <w:basedOn w:val="DefaultParagraphFont"/>
    <w:uiPriority w:val="99"/>
    <w:unhideWhenUsed w:val="1"/>
    <w:rsid w:val="00F466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F53F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utton@fisheries.org" TargetMode="External"/><Relationship Id="rId10" Type="http://schemas.openxmlformats.org/officeDocument/2006/relationships/hyperlink" Target="https://hutton.fisheries.org/student-application/" TargetMode="External"/><Relationship Id="rId13" Type="http://schemas.openxmlformats.org/officeDocument/2006/relationships/hyperlink" Target="mailto:Hutton@fisheries.org" TargetMode="External"/><Relationship Id="rId12" Type="http://schemas.openxmlformats.org/officeDocument/2006/relationships/hyperlink" Target="mailto:hutton@fisherie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tton.fisheries.org/students/student-411/" TargetMode="External"/><Relationship Id="rId15" Type="http://schemas.openxmlformats.org/officeDocument/2006/relationships/hyperlink" Target="mailto:mbanning@fisheries.org" TargetMode="External"/><Relationship Id="rId14" Type="http://schemas.openxmlformats.org/officeDocument/2006/relationships/hyperlink" Target="mailto:Hutton@fisherie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hutton.fisheries.org/about-us/" TargetMode="External"/><Relationship Id="rId8" Type="http://schemas.openxmlformats.org/officeDocument/2006/relationships/hyperlink" Target="http://hutton.fisheries.org/faq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HI+Bvxp5XO+yExhGLAn7ki8TQ==">AMUW2mWFwRnDIt6mhIuLFM6sNxRZF3qD6Vh1hHSq+cffor2M1rK+q8bXs/9phAxfDlAqI6KA0JyMMsBNnqNZIJjigbN35XqbwcSj9JRWmnkKLXU81ZPiRf9SwnfxbDFoWXn1urtDwd9S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2018-11-13T15:56:00Z</dcterms:created>
  <dc:creator>Cynthia Oboh</dc:creator>
</cp:coreProperties>
</file>