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4242" w14:textId="77777777" w:rsidR="007D2402" w:rsidRPr="007D2402" w:rsidRDefault="007D2402" w:rsidP="007D2402">
      <w:pPr>
        <w:pStyle w:val="Default"/>
        <w:spacing w:before="240" w:after="60"/>
        <w:jc w:val="center"/>
        <w:rPr>
          <w:rFonts w:asciiTheme="minorHAnsi" w:hAnsiTheme="minorHAnsi"/>
          <w:color w:val="1F4E79" w:themeColor="accent1" w:themeShade="80"/>
          <w:sz w:val="36"/>
          <w:szCs w:val="36"/>
        </w:rPr>
      </w:pPr>
      <w:r w:rsidRPr="007D2402">
        <w:rPr>
          <w:rFonts w:asciiTheme="minorHAnsi" w:hAnsiTheme="minorHAnsi"/>
          <w:b/>
          <w:bCs/>
          <w:color w:val="1F4E79" w:themeColor="accent1" w:themeShade="80"/>
          <w:sz w:val="36"/>
          <w:szCs w:val="36"/>
        </w:rPr>
        <w:t>Instructions for Submitting Time Sheets</w:t>
      </w:r>
      <w:r w:rsidR="004053AD">
        <w:rPr>
          <w:rFonts w:asciiTheme="minorHAnsi" w:hAnsiTheme="minorHAnsi"/>
          <w:b/>
          <w:bCs/>
          <w:color w:val="1F4E79" w:themeColor="accent1" w:themeShade="80"/>
          <w:sz w:val="36"/>
          <w:szCs w:val="36"/>
        </w:rPr>
        <w:t>, Reports</w:t>
      </w:r>
      <w:r w:rsidRPr="007D2402">
        <w:rPr>
          <w:rFonts w:asciiTheme="minorHAnsi" w:hAnsiTheme="minorHAnsi"/>
          <w:b/>
          <w:bCs/>
          <w:color w:val="1F4E79" w:themeColor="accent1" w:themeShade="80"/>
          <w:sz w:val="36"/>
          <w:szCs w:val="36"/>
        </w:rPr>
        <w:t xml:space="preserve"> and Photographs</w:t>
      </w:r>
    </w:p>
    <w:p w14:paraId="6BC0A109" w14:textId="77777777" w:rsidR="007D2402" w:rsidRPr="007D2402" w:rsidRDefault="007D2402" w:rsidP="007D2402">
      <w:pPr>
        <w:pStyle w:val="Default"/>
        <w:rPr>
          <w:b/>
          <w:bCs/>
          <w:sz w:val="18"/>
          <w:szCs w:val="18"/>
        </w:rPr>
      </w:pPr>
      <w:r w:rsidRPr="007D2402">
        <w:rPr>
          <w:b/>
          <w:bCs/>
          <w:sz w:val="18"/>
          <w:szCs w:val="18"/>
        </w:rPr>
        <w:t>------------------------------------------------------------------------------------------------------------</w:t>
      </w:r>
    </w:p>
    <w:p w14:paraId="57EEC5E9" w14:textId="77777777" w:rsidR="007D2402" w:rsidRPr="007D2402" w:rsidRDefault="004053AD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053AD">
        <w:rPr>
          <w:rFonts w:asciiTheme="minorHAnsi" w:hAnsiTheme="minorHAnsi"/>
          <w:b/>
          <w:bCs/>
          <w:sz w:val="22"/>
          <w:szCs w:val="22"/>
        </w:rPr>
        <w:t>I.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F14B5">
        <w:rPr>
          <w:rFonts w:asciiTheme="minorHAnsi" w:hAnsiTheme="minorHAnsi"/>
          <w:b/>
          <w:bCs/>
          <w:sz w:val="22"/>
          <w:szCs w:val="22"/>
        </w:rPr>
        <w:t xml:space="preserve"> STUDENT TIMESHEET &amp; </w:t>
      </w:r>
      <w:r w:rsidR="007D2402" w:rsidRPr="007D2402">
        <w:rPr>
          <w:rFonts w:asciiTheme="minorHAnsi" w:hAnsiTheme="minorHAnsi"/>
          <w:b/>
          <w:bCs/>
          <w:sz w:val="22"/>
          <w:szCs w:val="22"/>
        </w:rPr>
        <w:t xml:space="preserve">MENTOR CHECK-IN REPORTS – </w:t>
      </w:r>
      <w:r w:rsidR="007D2402" w:rsidRPr="007D2402">
        <w:rPr>
          <w:rFonts w:asciiTheme="minorHAnsi" w:hAnsiTheme="minorHAnsi"/>
          <w:b/>
          <w:bCs/>
          <w:color w:val="FF0000"/>
          <w:sz w:val="22"/>
          <w:szCs w:val="22"/>
        </w:rPr>
        <w:t xml:space="preserve">due </w:t>
      </w:r>
      <w:r w:rsidR="00586B05">
        <w:rPr>
          <w:rFonts w:asciiTheme="minorHAnsi" w:hAnsiTheme="minorHAnsi"/>
          <w:b/>
          <w:bCs/>
          <w:color w:val="FF0000"/>
          <w:sz w:val="22"/>
          <w:szCs w:val="22"/>
        </w:rPr>
        <w:t>week two, we</w:t>
      </w:r>
      <w:r w:rsidR="003F14B5">
        <w:rPr>
          <w:rFonts w:asciiTheme="minorHAnsi" w:hAnsiTheme="minorHAnsi"/>
          <w:b/>
          <w:bCs/>
          <w:color w:val="FF0000"/>
          <w:sz w:val="22"/>
          <w:szCs w:val="22"/>
        </w:rPr>
        <w:t>ek four, week six and after final week</w:t>
      </w:r>
      <w:r w:rsidR="007D2402" w:rsidRPr="007D2402">
        <w:rPr>
          <w:rFonts w:asciiTheme="minorHAnsi" w:hAnsiTheme="minorHAnsi"/>
          <w:b/>
          <w:bCs/>
          <w:color w:val="FF0000"/>
          <w:sz w:val="22"/>
          <w:szCs w:val="22"/>
        </w:rPr>
        <w:t xml:space="preserve">* </w:t>
      </w:r>
    </w:p>
    <w:p w14:paraId="7E2B6E5B" w14:textId="77777777" w:rsidR="007D2402" w:rsidRPr="007D2402" w:rsidRDefault="007D2402" w:rsidP="007D240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>The purpose of these time sheets</w:t>
      </w:r>
      <w:r w:rsidR="003F14B5">
        <w:rPr>
          <w:rFonts w:asciiTheme="minorHAnsi" w:hAnsiTheme="minorHAnsi"/>
          <w:sz w:val="22"/>
          <w:szCs w:val="22"/>
        </w:rPr>
        <w:t xml:space="preserve"> and mentor check-in</w:t>
      </w:r>
      <w:r w:rsidRPr="007D2402">
        <w:rPr>
          <w:rFonts w:asciiTheme="minorHAnsi" w:hAnsiTheme="minorHAnsi"/>
          <w:sz w:val="22"/>
          <w:szCs w:val="22"/>
        </w:rPr>
        <w:t xml:space="preserve"> is to confirm that the student is working as expected, </w:t>
      </w:r>
      <w:r w:rsidR="003F14B5">
        <w:rPr>
          <w:rFonts w:asciiTheme="minorHAnsi" w:hAnsiTheme="minorHAnsi"/>
          <w:sz w:val="22"/>
          <w:szCs w:val="22"/>
        </w:rPr>
        <w:t xml:space="preserve">so we can continue to send out student </w:t>
      </w:r>
      <w:r w:rsidRPr="007D2402">
        <w:rPr>
          <w:rFonts w:asciiTheme="minorHAnsi" w:hAnsiTheme="minorHAnsi"/>
          <w:sz w:val="22"/>
          <w:szCs w:val="22"/>
        </w:rPr>
        <w:t>checks.</w:t>
      </w:r>
      <w:r w:rsidR="003F14B5">
        <w:rPr>
          <w:rFonts w:asciiTheme="minorHAnsi" w:hAnsiTheme="minorHAnsi"/>
          <w:sz w:val="22"/>
          <w:szCs w:val="22"/>
        </w:rPr>
        <w:t xml:space="preserve"> Your Hutton Scholar is allowed to submit their own timesheet, as long as we have confirmation in the mentor check-in.</w:t>
      </w:r>
      <w:r w:rsidRPr="007D2402">
        <w:rPr>
          <w:rFonts w:asciiTheme="minorHAnsi" w:hAnsiTheme="minorHAnsi"/>
          <w:sz w:val="22"/>
          <w:szCs w:val="22"/>
        </w:rPr>
        <w:t xml:space="preserve"> Please address the following questions, and email your reports to Mary Webb Banning, Educational Program Coordinator at </w:t>
      </w:r>
      <w:r w:rsidR="003F14B5">
        <w:rPr>
          <w:rFonts w:asciiTheme="minorHAnsi" w:hAnsiTheme="minorHAnsi"/>
          <w:sz w:val="22"/>
          <w:szCs w:val="22"/>
        </w:rPr>
        <w:fldChar w:fldCharType="begin"/>
      </w:r>
      <w:r w:rsidR="003F14B5">
        <w:rPr>
          <w:rFonts w:asciiTheme="minorHAnsi" w:hAnsiTheme="minorHAnsi"/>
          <w:sz w:val="22"/>
          <w:szCs w:val="22"/>
        </w:rPr>
        <w:instrText xml:space="preserve"> HYPERLINK "mailto:</w:instrText>
      </w:r>
      <w:r w:rsidR="003F14B5" w:rsidRPr="003F14B5">
        <w:rPr>
          <w:rFonts w:asciiTheme="minorHAnsi" w:hAnsiTheme="minorHAnsi"/>
          <w:sz w:val="22"/>
          <w:szCs w:val="22"/>
        </w:rPr>
        <w:instrText>mbanning@fisheries.org</w:instrText>
      </w:r>
      <w:r w:rsidR="003F14B5">
        <w:rPr>
          <w:rFonts w:asciiTheme="minorHAnsi" w:hAnsiTheme="minorHAnsi"/>
          <w:sz w:val="22"/>
          <w:szCs w:val="22"/>
        </w:rPr>
        <w:instrText xml:space="preserve">" </w:instrText>
      </w:r>
      <w:r w:rsidR="003F14B5">
        <w:rPr>
          <w:rFonts w:asciiTheme="minorHAnsi" w:hAnsiTheme="minorHAnsi"/>
          <w:sz w:val="22"/>
          <w:szCs w:val="22"/>
        </w:rPr>
        <w:fldChar w:fldCharType="separate"/>
      </w:r>
      <w:r w:rsidR="003F14B5" w:rsidRPr="006645F1">
        <w:rPr>
          <w:rStyle w:val="Hyperlink"/>
          <w:rFonts w:asciiTheme="minorHAnsi" w:hAnsiTheme="minorHAnsi"/>
          <w:sz w:val="22"/>
          <w:szCs w:val="22"/>
        </w:rPr>
        <w:t>mbanning@</w:t>
      </w:r>
      <w:r w:rsidR="003F14B5" w:rsidRPr="006645F1">
        <w:rPr>
          <w:rStyle w:val="Hyperlink"/>
          <w:rFonts w:asciiTheme="minorHAnsi" w:hAnsiTheme="minorHAnsi"/>
          <w:sz w:val="22"/>
          <w:szCs w:val="22"/>
        </w:rPr>
        <w:t>fisheries.org</w:t>
      </w:r>
      <w:r w:rsidR="003F14B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7D2402">
        <w:rPr>
          <w:rFonts w:asciiTheme="minorHAnsi" w:hAnsiTheme="minorHAnsi"/>
          <w:sz w:val="22"/>
          <w:szCs w:val="22"/>
        </w:rPr>
        <w:t xml:space="preserve">with the subject, </w:t>
      </w:r>
      <w:r w:rsidRPr="007D2402">
        <w:rPr>
          <w:rFonts w:asciiTheme="minorHAnsi" w:hAnsiTheme="minorHAnsi"/>
          <w:i/>
          <w:sz w:val="22"/>
          <w:szCs w:val="22"/>
        </w:rPr>
        <w:t>“</w:t>
      </w:r>
      <w:r w:rsidR="003F14B5">
        <w:rPr>
          <w:rFonts w:asciiTheme="minorHAnsi" w:hAnsiTheme="minorHAnsi"/>
          <w:i/>
          <w:sz w:val="22"/>
          <w:szCs w:val="22"/>
        </w:rPr>
        <w:t>[</w:t>
      </w:r>
      <w:r w:rsidRPr="007D2402">
        <w:rPr>
          <w:rFonts w:asciiTheme="minorHAnsi" w:hAnsiTheme="minorHAnsi"/>
          <w:i/>
          <w:sz w:val="22"/>
          <w:szCs w:val="22"/>
        </w:rPr>
        <w:t>Mentor</w:t>
      </w:r>
      <w:r w:rsidR="003F14B5">
        <w:rPr>
          <w:rFonts w:asciiTheme="minorHAnsi" w:hAnsiTheme="minorHAnsi"/>
          <w:i/>
          <w:sz w:val="22"/>
          <w:szCs w:val="22"/>
        </w:rPr>
        <w:t xml:space="preserve"> Name]_[Student Name]</w:t>
      </w:r>
      <w:r w:rsidRPr="007D2402">
        <w:rPr>
          <w:rFonts w:asciiTheme="minorHAnsi" w:hAnsiTheme="minorHAnsi"/>
          <w:i/>
          <w:sz w:val="22"/>
          <w:szCs w:val="22"/>
        </w:rPr>
        <w:t xml:space="preserve"> </w:t>
      </w:r>
      <w:r w:rsidR="003F14B5">
        <w:rPr>
          <w:rFonts w:asciiTheme="minorHAnsi" w:hAnsiTheme="minorHAnsi"/>
          <w:i/>
          <w:sz w:val="22"/>
          <w:szCs w:val="22"/>
        </w:rPr>
        <w:t>Week # Timesheet/Check-in</w:t>
      </w:r>
      <w:r w:rsidRPr="007D2402">
        <w:rPr>
          <w:rFonts w:asciiTheme="minorHAnsi" w:hAnsiTheme="minorHAnsi"/>
          <w:i/>
          <w:sz w:val="22"/>
          <w:szCs w:val="22"/>
        </w:rPr>
        <w:t>”</w:t>
      </w:r>
      <w:r w:rsidRPr="007D2402">
        <w:rPr>
          <w:rFonts w:asciiTheme="minorHAnsi" w:hAnsiTheme="minorHAnsi"/>
          <w:sz w:val="22"/>
          <w:szCs w:val="22"/>
        </w:rPr>
        <w:t xml:space="preserve"> </w:t>
      </w:r>
    </w:p>
    <w:p w14:paraId="63359CC8" w14:textId="77777777" w:rsidR="007D2402" w:rsidRPr="007D2402" w:rsidRDefault="007D2402" w:rsidP="000046DD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Is your student participating as expected? </w:t>
      </w:r>
    </w:p>
    <w:p w14:paraId="1ACC8B16" w14:textId="77777777" w:rsidR="007D2402" w:rsidRPr="007D2402" w:rsidRDefault="007D2402" w:rsidP="000046DD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Have there been any problems or issues we should know about? </w:t>
      </w:r>
    </w:p>
    <w:p w14:paraId="34008A15" w14:textId="77777777" w:rsidR="007D2402" w:rsidRPr="007D2402" w:rsidRDefault="00BA5057" w:rsidP="000046DD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there any changes to the student’s work schedule</w:t>
      </w:r>
      <w:r w:rsidR="007D2402" w:rsidRPr="007D2402">
        <w:rPr>
          <w:rFonts w:asciiTheme="minorHAnsi" w:hAnsiTheme="minorHAnsi"/>
          <w:sz w:val="22"/>
          <w:szCs w:val="22"/>
        </w:rPr>
        <w:t xml:space="preserve">? </w:t>
      </w:r>
    </w:p>
    <w:p w14:paraId="13BE1F39" w14:textId="77777777" w:rsidR="004053AD" w:rsidRPr="004053AD" w:rsidRDefault="004053AD" w:rsidP="004053AD">
      <w:pPr>
        <w:rPr>
          <w:i/>
          <w:color w:val="FF0000"/>
          <w:sz w:val="20"/>
          <w:szCs w:val="20"/>
        </w:rPr>
      </w:pPr>
      <w:r w:rsidRPr="004053AD">
        <w:rPr>
          <w:bCs/>
          <w:i/>
          <w:color w:val="FF0000"/>
          <w:sz w:val="20"/>
          <w:szCs w:val="20"/>
        </w:rPr>
        <w:t>*Please note that delaying these reports will delay checks to your students; checks scheduled to be sent to students are contingent on our receiving your reports. Thank you for your cooperation.</w:t>
      </w:r>
    </w:p>
    <w:p w14:paraId="7FC08E24" w14:textId="77777777" w:rsidR="004053AD" w:rsidRPr="004053AD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  <w:r w:rsidRPr="004053AD">
        <w:rPr>
          <w:rFonts w:asciiTheme="minorHAnsi" w:hAnsiTheme="minorHAnsi"/>
          <w:b/>
          <w:bCs/>
          <w:sz w:val="22"/>
          <w:szCs w:val="22"/>
        </w:rPr>
        <w:t xml:space="preserve">FINAL MENTOR REPORT – </w:t>
      </w:r>
      <w:r w:rsidRPr="004053AD">
        <w:rPr>
          <w:rFonts w:asciiTheme="minorHAnsi" w:hAnsiTheme="minorHAnsi"/>
          <w:b/>
          <w:bCs/>
          <w:color w:val="FF0000"/>
          <w:sz w:val="22"/>
          <w:szCs w:val="22"/>
        </w:rPr>
        <w:t xml:space="preserve">due after internship program is complete* </w:t>
      </w:r>
    </w:p>
    <w:p w14:paraId="191A0360" w14:textId="77777777" w:rsidR="004053AD" w:rsidRPr="007D2402" w:rsidRDefault="004053AD" w:rsidP="004053AD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b/>
          <w:bCs/>
          <w:sz w:val="22"/>
          <w:szCs w:val="22"/>
        </w:rPr>
        <w:t xml:space="preserve">1. Your student: </w:t>
      </w:r>
    </w:p>
    <w:p w14:paraId="16003CF0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Describe your student’s activities and accomplishments. </w:t>
      </w:r>
    </w:p>
    <w:p w14:paraId="222E8C78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Was your student a good participant in the Program? What traits factored into this? </w:t>
      </w:r>
    </w:p>
    <w:p w14:paraId="6ECFA3CB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Did the work habits of the student meet your needs? </w:t>
      </w:r>
    </w:p>
    <w:p w14:paraId="2ECB9889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Did you have a good working relationship with your student? </w:t>
      </w:r>
    </w:p>
    <w:p w14:paraId="53A787ED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How did the student’s work impact your project? </w:t>
      </w:r>
    </w:p>
    <w:p w14:paraId="5D1665DD" w14:textId="77777777" w:rsidR="004053AD" w:rsidRPr="007D2402" w:rsidRDefault="004053AD" w:rsidP="004053A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Did you talk to your student about pursuing a career in the fisheries profession? </w:t>
      </w:r>
    </w:p>
    <w:p w14:paraId="3F4EB629" w14:textId="77777777" w:rsidR="004053AD" w:rsidRPr="007D2402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</w:p>
    <w:p w14:paraId="49AF2BCB" w14:textId="77777777" w:rsidR="004053AD" w:rsidRPr="007D2402" w:rsidRDefault="004053AD" w:rsidP="004053AD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b/>
          <w:bCs/>
          <w:sz w:val="22"/>
          <w:szCs w:val="22"/>
        </w:rPr>
        <w:t xml:space="preserve">2. The Hutton Program: </w:t>
      </w:r>
    </w:p>
    <w:p w14:paraId="602FEFF9" w14:textId="77777777" w:rsidR="004053AD" w:rsidRDefault="004053AD" w:rsidP="004053A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What is your opinion of the program? </w:t>
      </w:r>
    </w:p>
    <w:p w14:paraId="2A160C82" w14:textId="77777777" w:rsidR="004053AD" w:rsidRPr="007D2402" w:rsidRDefault="004053AD" w:rsidP="004053A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you take your students on any field trips to different agency sites or have them meet other fisheries professionals? If so, where and who did they meet?</w:t>
      </w:r>
    </w:p>
    <w:p w14:paraId="2AEAA408" w14:textId="77777777" w:rsidR="004053AD" w:rsidRPr="007D2402" w:rsidRDefault="004053AD" w:rsidP="004053A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Is there anything that could have better prepared you for your mentoring experience? </w:t>
      </w:r>
    </w:p>
    <w:p w14:paraId="06A3815B" w14:textId="77777777" w:rsidR="004053AD" w:rsidRPr="007D2402" w:rsidRDefault="004053AD" w:rsidP="004053A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 xml:space="preserve">Would you be interested in serving as a mentor in the Hutton Program again? </w:t>
      </w:r>
    </w:p>
    <w:p w14:paraId="49A6273F" w14:textId="77777777" w:rsidR="004053AD" w:rsidRPr="00E27677" w:rsidRDefault="004053AD" w:rsidP="004053A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>Would you be interested in recruiting students for the program?</w:t>
      </w:r>
    </w:p>
    <w:p w14:paraId="063C75A8" w14:textId="77777777" w:rsidR="004053AD" w:rsidRDefault="004053AD" w:rsidP="004053AD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587A525F" w14:textId="77777777" w:rsidR="004053AD" w:rsidRDefault="004053AD" w:rsidP="004053AD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  <w:r w:rsidRPr="007D2402">
        <w:rPr>
          <w:rFonts w:asciiTheme="minorHAnsi" w:hAnsiTheme="minorHAnsi"/>
          <w:b/>
          <w:bCs/>
          <w:sz w:val="22"/>
          <w:szCs w:val="22"/>
        </w:rPr>
        <w:t>3. Your recommendation:</w:t>
      </w:r>
    </w:p>
    <w:p w14:paraId="67B6E405" w14:textId="77777777" w:rsidR="004053AD" w:rsidRDefault="004053AD" w:rsidP="004053AD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improvements would you suggest for the Hutton Program?</w:t>
      </w:r>
    </w:p>
    <w:p w14:paraId="6E568807" w14:textId="77777777" w:rsidR="004053AD" w:rsidRDefault="004053AD" w:rsidP="004053AD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Would you recommend your colleagues to be a Hutton Mentor?</w:t>
      </w:r>
    </w:p>
    <w:p w14:paraId="08AD6A2F" w14:textId="77777777" w:rsidR="004053AD" w:rsidRPr="000046DD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</w:p>
    <w:p w14:paraId="7FCF4771" w14:textId="77777777" w:rsidR="004053AD" w:rsidRPr="007D2402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>Please rate your Hutton scholar’s performance during the summer on a scale of 1-3. A score of 1 is awarded for an average performance; a score of 2 is awarded fo</w:t>
      </w:r>
      <w:r>
        <w:rPr>
          <w:rFonts w:asciiTheme="minorHAnsi" w:hAnsiTheme="minorHAnsi"/>
          <w:sz w:val="22"/>
          <w:szCs w:val="22"/>
        </w:rPr>
        <w:t xml:space="preserve">r an above-average performance, </w:t>
      </w:r>
      <w:r w:rsidRPr="007D2402">
        <w:rPr>
          <w:rFonts w:asciiTheme="minorHAnsi" w:hAnsiTheme="minorHAnsi"/>
          <w:sz w:val="22"/>
          <w:szCs w:val="22"/>
        </w:rPr>
        <w:t xml:space="preserve">and a score of 3 is awarded for an outstanding performance during the summer. </w:t>
      </w:r>
    </w:p>
    <w:p w14:paraId="4DF4A6FF" w14:textId="77777777" w:rsidR="004053AD" w:rsidRDefault="004053AD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DB762AC" w14:textId="77777777" w:rsidR="003F14B5" w:rsidRDefault="003F14B5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F5138C0" w14:textId="77777777" w:rsidR="003F14B5" w:rsidRDefault="003F14B5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9FAF68B" w14:textId="77777777" w:rsidR="003F14B5" w:rsidRDefault="003F14B5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BD0EF57" w14:textId="77777777" w:rsidR="003F14B5" w:rsidRDefault="003F14B5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97AA2F7" w14:textId="77777777" w:rsidR="004053AD" w:rsidRDefault="004053AD" w:rsidP="004053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III. </w:t>
      </w:r>
      <w:r w:rsidRPr="007D2402">
        <w:rPr>
          <w:rFonts w:asciiTheme="minorHAnsi" w:hAnsiTheme="minorHAnsi"/>
          <w:b/>
          <w:bCs/>
          <w:sz w:val="22"/>
          <w:szCs w:val="22"/>
        </w:rPr>
        <w:t>PHOTOGRAPHS AND VIDEOS OF STUDENTS AND MENTORS</w:t>
      </w:r>
    </w:p>
    <w:p w14:paraId="30CAA6B6" w14:textId="77777777" w:rsidR="003F14B5" w:rsidRPr="003F14B5" w:rsidRDefault="003F14B5" w:rsidP="003F14B5">
      <w:pPr>
        <w:rPr>
          <w:i/>
          <w:color w:val="FF0000"/>
          <w:sz w:val="20"/>
          <w:szCs w:val="20"/>
        </w:rPr>
      </w:pPr>
      <w:r w:rsidRPr="004053AD">
        <w:rPr>
          <w:bCs/>
          <w:i/>
          <w:color w:val="FF0000"/>
          <w:sz w:val="20"/>
          <w:szCs w:val="20"/>
        </w:rPr>
        <w:t>*</w:t>
      </w:r>
      <w:proofErr w:type="gramStart"/>
      <w:r>
        <w:rPr>
          <w:bCs/>
          <w:i/>
          <w:color w:val="FF0000"/>
          <w:sz w:val="20"/>
          <w:szCs w:val="20"/>
        </w:rPr>
        <w:t>Student’s</w:t>
      </w:r>
      <w:proofErr w:type="gramEnd"/>
      <w:r>
        <w:rPr>
          <w:bCs/>
          <w:i/>
          <w:color w:val="FF0000"/>
          <w:sz w:val="20"/>
          <w:szCs w:val="20"/>
        </w:rPr>
        <w:t xml:space="preserve"> will have a Google Share Folder created for pictures and videos to be uploaded</w:t>
      </w:r>
      <w:r w:rsidRPr="004053AD">
        <w:rPr>
          <w:bCs/>
          <w:i/>
          <w:color w:val="FF0000"/>
          <w:sz w:val="20"/>
          <w:szCs w:val="20"/>
        </w:rPr>
        <w:t>.</w:t>
      </w:r>
    </w:p>
    <w:p w14:paraId="696A6ACF" w14:textId="77777777" w:rsidR="004053AD" w:rsidRPr="007D2402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  <w:r w:rsidRPr="007D2402">
        <w:rPr>
          <w:rFonts w:asciiTheme="minorHAnsi" w:hAnsiTheme="minorHAnsi"/>
          <w:sz w:val="22"/>
          <w:szCs w:val="22"/>
        </w:rPr>
        <w:t>Submitting photographs</w:t>
      </w:r>
      <w:r>
        <w:rPr>
          <w:rFonts w:asciiTheme="minorHAnsi" w:hAnsiTheme="minorHAnsi"/>
          <w:sz w:val="22"/>
          <w:szCs w:val="22"/>
        </w:rPr>
        <w:t xml:space="preserve"> or videos</w:t>
      </w:r>
      <w:r w:rsidRPr="007D2402">
        <w:rPr>
          <w:rFonts w:asciiTheme="minorHAnsi" w:hAnsiTheme="minorHAnsi"/>
          <w:sz w:val="22"/>
          <w:szCs w:val="22"/>
        </w:rPr>
        <w:t xml:space="preserve"> is optional, but very much appreciated. Our goal is to have at least one photo of every Hutton student and mentor. We use the photos for a slide show at the Annual Meeting, as well as for publicizing the Program through brochures, posters, reports in </w:t>
      </w:r>
      <w:r w:rsidRPr="007D2402">
        <w:rPr>
          <w:rFonts w:asciiTheme="minorHAnsi" w:hAnsiTheme="minorHAnsi"/>
          <w:i/>
          <w:sz w:val="22"/>
          <w:szCs w:val="22"/>
        </w:rPr>
        <w:t>FISHERIES</w:t>
      </w:r>
      <w:r w:rsidRPr="007D2402">
        <w:rPr>
          <w:rFonts w:asciiTheme="minorHAnsi" w:hAnsiTheme="minorHAnsi"/>
          <w:sz w:val="22"/>
          <w:szCs w:val="22"/>
        </w:rPr>
        <w:t>, and the website. Think quality before quantity. In terms of content, we would like a head and shoulders shot of both the student and the mentor, pho</w:t>
      </w:r>
      <w:r>
        <w:rPr>
          <w:rFonts w:asciiTheme="minorHAnsi" w:hAnsiTheme="minorHAnsi"/>
          <w:sz w:val="22"/>
          <w:szCs w:val="22"/>
        </w:rPr>
        <w:t>tos showing the student working,</w:t>
      </w:r>
      <w:r w:rsidRPr="007D2402">
        <w:rPr>
          <w:rFonts w:asciiTheme="minorHAnsi" w:hAnsiTheme="minorHAnsi"/>
          <w:sz w:val="22"/>
          <w:szCs w:val="22"/>
        </w:rPr>
        <w:t xml:space="preserve"> and photos of the mentor and student at work together. Please be sure to include a written description of what is happening in the photos. </w:t>
      </w:r>
    </w:p>
    <w:p w14:paraId="3290671C" w14:textId="77777777" w:rsidR="004053AD" w:rsidRPr="00BC4443" w:rsidRDefault="004053AD" w:rsidP="004053AD">
      <w:pPr>
        <w:pStyle w:val="Default"/>
        <w:rPr>
          <w:rFonts w:asciiTheme="minorHAnsi" w:hAnsiTheme="minorHAnsi"/>
          <w:sz w:val="22"/>
          <w:szCs w:val="22"/>
        </w:rPr>
      </w:pPr>
    </w:p>
    <w:sectPr w:rsidR="004053AD" w:rsidRPr="00BC4443" w:rsidSect="0040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13"/>
    <w:multiLevelType w:val="hybridMultilevel"/>
    <w:tmpl w:val="7FEC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1106A"/>
    <w:multiLevelType w:val="hybridMultilevel"/>
    <w:tmpl w:val="16C4E464"/>
    <w:lvl w:ilvl="0" w:tplc="6C7C417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C6A3D"/>
    <w:multiLevelType w:val="hybridMultilevel"/>
    <w:tmpl w:val="FB823C5E"/>
    <w:lvl w:ilvl="0" w:tplc="35DA6F4C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84992"/>
    <w:multiLevelType w:val="hybridMultilevel"/>
    <w:tmpl w:val="80F80ADE"/>
    <w:lvl w:ilvl="0" w:tplc="6C7C417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53684"/>
    <w:multiLevelType w:val="hybridMultilevel"/>
    <w:tmpl w:val="2670FB8E"/>
    <w:lvl w:ilvl="0" w:tplc="35DA6F4C">
      <w:numFmt w:val="bullet"/>
      <w:lvlText w:val="•"/>
      <w:lvlJc w:val="left"/>
      <w:pPr>
        <w:ind w:left="1125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FCE253F"/>
    <w:multiLevelType w:val="hybridMultilevel"/>
    <w:tmpl w:val="2D0C8496"/>
    <w:lvl w:ilvl="0" w:tplc="B5FA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64D9"/>
    <w:multiLevelType w:val="hybridMultilevel"/>
    <w:tmpl w:val="37AC4E56"/>
    <w:lvl w:ilvl="0" w:tplc="6C7C4174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56D2F"/>
    <w:multiLevelType w:val="hybridMultilevel"/>
    <w:tmpl w:val="CDBE7764"/>
    <w:lvl w:ilvl="0" w:tplc="35DA6F4C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7229B"/>
    <w:multiLevelType w:val="hybridMultilevel"/>
    <w:tmpl w:val="8A1828B4"/>
    <w:lvl w:ilvl="0" w:tplc="35DA6F4C">
      <w:numFmt w:val="bullet"/>
      <w:lvlText w:val="•"/>
      <w:lvlJc w:val="left"/>
      <w:pPr>
        <w:ind w:left="180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2F3974"/>
    <w:multiLevelType w:val="hybridMultilevel"/>
    <w:tmpl w:val="94CCC18C"/>
    <w:lvl w:ilvl="0" w:tplc="6C7C4174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8A5FAF"/>
    <w:multiLevelType w:val="hybridMultilevel"/>
    <w:tmpl w:val="2FA06104"/>
    <w:lvl w:ilvl="0" w:tplc="35DA6F4C">
      <w:numFmt w:val="bullet"/>
      <w:lvlText w:val="•"/>
      <w:lvlJc w:val="left"/>
      <w:pPr>
        <w:ind w:left="180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8435B6"/>
    <w:multiLevelType w:val="hybridMultilevel"/>
    <w:tmpl w:val="B376340A"/>
    <w:lvl w:ilvl="0" w:tplc="35DA6F4C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361F1"/>
    <w:multiLevelType w:val="hybridMultilevel"/>
    <w:tmpl w:val="280839B4"/>
    <w:lvl w:ilvl="0" w:tplc="35DA6F4C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874B89"/>
    <w:multiLevelType w:val="hybridMultilevel"/>
    <w:tmpl w:val="0AEE9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C6BC9"/>
    <w:multiLevelType w:val="hybridMultilevel"/>
    <w:tmpl w:val="801A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847626"/>
    <w:multiLevelType w:val="hybridMultilevel"/>
    <w:tmpl w:val="5520FDE4"/>
    <w:lvl w:ilvl="0" w:tplc="35DA6F4C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7242B"/>
    <w:multiLevelType w:val="hybridMultilevel"/>
    <w:tmpl w:val="5934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2"/>
    <w:rsid w:val="000046DD"/>
    <w:rsid w:val="003F14B5"/>
    <w:rsid w:val="004053AD"/>
    <w:rsid w:val="004E6A65"/>
    <w:rsid w:val="00586B05"/>
    <w:rsid w:val="007D2402"/>
    <w:rsid w:val="00850F1F"/>
    <w:rsid w:val="00BA5057"/>
    <w:rsid w:val="00BC4443"/>
    <w:rsid w:val="00D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A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14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1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Banning</dc:creator>
  <cp:keywords/>
  <dc:description/>
  <cp:lastModifiedBy>Mary Webb Banning</cp:lastModifiedBy>
  <cp:revision>3</cp:revision>
  <dcterms:created xsi:type="dcterms:W3CDTF">2019-04-16T17:46:00Z</dcterms:created>
  <dcterms:modified xsi:type="dcterms:W3CDTF">2020-05-04T17:01:00Z</dcterms:modified>
</cp:coreProperties>
</file>